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2"/>
        <w:spacing w:before="184" w:line="230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22"/>
        </w:rPr>
        <w:t>附</w:t>
      </w:r>
      <w:r>
        <w:rPr>
          <w:rFonts w:ascii="SimHei" w:hAnsi="SimHei" w:eastAsia="SimHei" w:cs="SimHei"/>
          <w:sz w:val="31"/>
          <w:szCs w:val="31"/>
          <w:spacing w:val="-18"/>
        </w:rPr>
        <w:t>件</w:t>
      </w:r>
      <w:r>
        <w:rPr>
          <w:rFonts w:ascii="SimHei" w:hAnsi="SimHei" w:eastAsia="SimHei" w:cs="SimHei"/>
          <w:sz w:val="31"/>
          <w:szCs w:val="31"/>
          <w:spacing w:val="-18"/>
        </w:rPr>
        <w:t xml:space="preserve"> </w:t>
      </w:r>
      <w:r>
        <w:rPr>
          <w:rFonts w:ascii="SimHei" w:hAnsi="SimHei" w:eastAsia="SimHei" w:cs="SimHei"/>
          <w:sz w:val="31"/>
          <w:szCs w:val="31"/>
          <w:spacing w:val="-18"/>
        </w:rPr>
        <w:t>2</w:t>
      </w:r>
    </w:p>
    <w:p>
      <w:pPr>
        <w:ind w:left="3289"/>
        <w:spacing w:before="46" w:line="223" w:lineRule="auto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:spacing w:val="-14"/>
        </w:rPr>
        <w:t>个</w:t>
      </w:r>
      <w:r>
        <w:rPr>
          <w:rFonts w:ascii="Microsoft YaHei" w:hAnsi="Microsoft YaHei" w:eastAsia="Microsoft YaHei" w:cs="Microsoft YaHei"/>
          <w:sz w:val="43"/>
          <w:szCs w:val="43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43"/>
          <w:szCs w:val="43"/>
          <w:spacing w:val="-7"/>
        </w:rPr>
        <w:t>人</w:t>
      </w:r>
      <w:r>
        <w:rPr>
          <w:rFonts w:ascii="Microsoft YaHei" w:hAnsi="Microsoft YaHei" w:eastAsia="Microsoft YaHei" w:cs="Microsoft YaHei"/>
          <w:sz w:val="43"/>
          <w:szCs w:val="43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43"/>
          <w:szCs w:val="43"/>
          <w:spacing w:val="-7"/>
        </w:rPr>
        <w:t>简</w:t>
      </w:r>
      <w:r>
        <w:rPr>
          <w:rFonts w:ascii="Microsoft YaHei" w:hAnsi="Microsoft YaHei" w:eastAsia="Microsoft YaHei" w:cs="Microsoft YaHei"/>
          <w:sz w:val="43"/>
          <w:szCs w:val="43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43"/>
          <w:szCs w:val="43"/>
          <w:spacing w:val="-7"/>
        </w:rPr>
        <w:t>介</w:t>
      </w:r>
    </w:p>
    <w:p>
      <w:pPr>
        <w:ind w:left="3001"/>
        <w:spacing w:before="1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15"/>
        </w:rPr>
        <w:t>(</w:t>
      </w:r>
      <w:r>
        <w:rPr>
          <w:rFonts w:ascii="KaiTi" w:hAnsi="KaiTi" w:eastAsia="KaiTi" w:cs="KaiTi"/>
          <w:sz w:val="31"/>
          <w:szCs w:val="31"/>
          <w:spacing w:val="11"/>
        </w:rPr>
        <w:t>2022</w:t>
      </w:r>
      <w:r>
        <w:rPr>
          <w:rFonts w:ascii="KaiTi" w:hAnsi="KaiTi" w:eastAsia="KaiTi" w:cs="KaiTi"/>
          <w:sz w:val="31"/>
          <w:szCs w:val="31"/>
          <w:spacing w:val="11"/>
        </w:rPr>
        <w:t xml:space="preserve"> </w:t>
      </w:r>
      <w:r>
        <w:rPr>
          <w:rFonts w:ascii="KaiTi" w:hAnsi="KaiTi" w:eastAsia="KaiTi" w:cs="KaiTi"/>
          <w:sz w:val="31"/>
          <w:szCs w:val="31"/>
          <w:spacing w:val="11"/>
        </w:rPr>
        <w:t>年</w:t>
      </w:r>
      <w:r>
        <w:rPr>
          <w:rFonts w:ascii="KaiTi" w:hAnsi="KaiTi" w:eastAsia="KaiTi" w:cs="KaiTi"/>
          <w:sz w:val="31"/>
          <w:szCs w:val="31"/>
          <w:spacing w:val="11"/>
        </w:rPr>
        <w:t xml:space="preserve">  </w:t>
      </w:r>
      <w:r>
        <w:rPr>
          <w:rFonts w:ascii="KaiTi" w:hAnsi="KaiTi" w:eastAsia="KaiTi" w:cs="KaiTi"/>
          <w:sz w:val="31"/>
          <w:szCs w:val="31"/>
          <w:spacing w:val="11"/>
        </w:rPr>
        <w:t>月</w:t>
      </w:r>
      <w:r>
        <w:rPr>
          <w:rFonts w:ascii="KaiTi" w:hAnsi="KaiTi" w:eastAsia="KaiTi" w:cs="KaiTi"/>
          <w:sz w:val="31"/>
          <w:szCs w:val="31"/>
          <w:spacing w:val="11"/>
        </w:rPr>
        <w:t xml:space="preserve">  </w:t>
      </w:r>
      <w:r>
        <w:rPr>
          <w:rFonts w:ascii="KaiTi" w:hAnsi="KaiTi" w:eastAsia="KaiTi" w:cs="KaiTi"/>
          <w:sz w:val="31"/>
          <w:szCs w:val="31"/>
          <w:spacing w:val="11"/>
        </w:rPr>
        <w:t>日)</w:t>
      </w:r>
    </w:p>
    <w:p>
      <w:pPr>
        <w:spacing w:before="174" w:line="513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8"/>
          <w:position w:val="4"/>
        </w:rPr>
        <w:t>一、个人基本情</w:t>
      </w:r>
      <w:r>
        <w:rPr>
          <w:rFonts w:ascii="SimHei" w:hAnsi="SimHei" w:eastAsia="SimHei" w:cs="SimHei"/>
          <w:sz w:val="31"/>
          <w:szCs w:val="31"/>
          <w:spacing w:val="7"/>
          <w:position w:val="4"/>
        </w:rPr>
        <w:t>况</w:t>
      </w:r>
    </w:p>
    <w:p>
      <w:pPr>
        <w:ind w:left="2" w:firstLine="628"/>
        <w:spacing w:before="48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3"/>
        </w:rPr>
        <w:t>XXX，男/女，19XX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年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X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月出生，福建厦门人，中共党员，本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科学历，</w:t>
      </w:r>
      <w:r>
        <w:rPr>
          <w:rFonts w:ascii="FangSong" w:hAnsi="FangSong" w:eastAsia="FangSong" w:cs="FangSong"/>
          <w:sz w:val="31"/>
          <w:szCs w:val="31"/>
          <w:spacing w:val="-2"/>
        </w:rPr>
        <w:t>XXXX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年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X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月加入中国共产党，XXXX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年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X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月参加工作。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现任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XXXXX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公司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XXX</w:t>
      </w:r>
      <w:r>
        <w:rPr>
          <w:rFonts w:ascii="FangSong" w:hAnsi="FangSong" w:eastAsia="FangSong" w:cs="FangSong"/>
          <w:sz w:val="31"/>
          <w:szCs w:val="31"/>
          <w:spacing w:val="-8"/>
        </w:rPr>
        <w:t>X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岗位。</w:t>
      </w:r>
    </w:p>
    <w:p>
      <w:pPr>
        <w:spacing w:line="416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9"/>
          <w:position w:val="2"/>
        </w:rPr>
        <w:t>二</w:t>
      </w:r>
      <w:r>
        <w:rPr>
          <w:rFonts w:ascii="SimHei" w:hAnsi="SimHei" w:eastAsia="SimHei" w:cs="SimHei"/>
          <w:sz w:val="31"/>
          <w:szCs w:val="31"/>
          <w:spacing w:val="8"/>
          <w:position w:val="2"/>
        </w:rPr>
        <w:t>、主要工作业绩清单</w:t>
      </w:r>
    </w:p>
    <w:p>
      <w:pPr>
        <w:spacing w:line="299" w:lineRule="auto"/>
        <w:rPr>
          <w:rFonts w:ascii="Arial"/>
          <w:sz w:val="21"/>
        </w:rPr>
      </w:pPr>
      <w:r/>
    </w:p>
    <w:p>
      <w:pPr>
        <w:spacing w:line="300" w:lineRule="auto"/>
        <w:rPr>
          <w:rFonts w:ascii="Arial"/>
          <w:sz w:val="21"/>
        </w:rPr>
      </w:pPr>
      <w:r/>
    </w:p>
    <w:p>
      <w:pPr>
        <w:ind w:left="1"/>
        <w:spacing w:before="101" w:line="241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12"/>
        </w:rPr>
        <w:t>三</w:t>
      </w:r>
      <w:r>
        <w:rPr>
          <w:rFonts w:ascii="SimHei" w:hAnsi="SimHei" w:eastAsia="SimHei" w:cs="SimHei"/>
          <w:sz w:val="31"/>
          <w:szCs w:val="31"/>
          <w:spacing w:val="8"/>
        </w:rPr>
        <w:t>、对岗位认知及工作规划</w:t>
      </w:r>
    </w:p>
    <w:p>
      <w:pPr>
        <w:spacing w:line="304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ind w:left="13"/>
        <w:spacing w:before="102" w:line="23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8"/>
        </w:rPr>
        <w:t>四</w:t>
      </w:r>
      <w:r>
        <w:rPr>
          <w:rFonts w:ascii="SimHei" w:hAnsi="SimHei" w:eastAsia="SimHei" w:cs="SimHei"/>
          <w:sz w:val="31"/>
          <w:szCs w:val="31"/>
          <w:spacing w:val="4"/>
        </w:rPr>
        <w:t>、个人优势</w:t>
      </w:r>
    </w:p>
    <w:p>
      <w:pPr>
        <w:ind w:left="648"/>
        <w:spacing w:before="171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4"/>
        </w:rPr>
        <w:t>(</w:t>
      </w:r>
      <w:r>
        <w:rPr>
          <w:rFonts w:ascii="FangSong" w:hAnsi="FangSong" w:eastAsia="FangSong" w:cs="FangSong"/>
          <w:sz w:val="31"/>
          <w:szCs w:val="31"/>
          <w:spacing w:val="15"/>
        </w:rPr>
        <w:t>请针对招聘岗位列举个人优缺点和擅长的领域)</w:t>
      </w:r>
    </w:p>
    <w:sectPr>
      <w:pgSz w:w="11906" w:h="16839"/>
      <w:pgMar w:top="1431" w:right="1463" w:bottom="0" w:left="1536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2023-02-15T16:12:03</vt:filetime>
  </op:property>
</op:Properties>
</file>